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A1F" w:rsidRDefault="00E87CF9" w:rsidP="00E87CF9">
      <w:pPr>
        <w:autoSpaceDE w:val="0"/>
        <w:autoSpaceDN w:val="0"/>
        <w:adjustRightInd w:val="0"/>
        <w:spacing w:after="0" w:line="240" w:lineRule="auto"/>
        <w:ind w:hanging="993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noProof/>
          <w:color w:val="1E2120"/>
          <w:sz w:val="28"/>
          <w:szCs w:val="28"/>
          <w:lang w:eastAsia="ru-RU"/>
        </w:rPr>
        <w:drawing>
          <wp:inline distT="0" distB="0" distL="0" distR="0">
            <wp:extent cx="7536823" cy="10654880"/>
            <wp:effectExtent l="19050" t="0" r="697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326" cy="1065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lastRenderedPageBreak/>
        <w:t xml:space="preserve">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2.2. Содействие администрации в совершенствовании усло</w:t>
      </w:r>
      <w:r w:rsidR="00BA2A1F">
        <w:rPr>
          <w:rFonts w:ascii="Times New Roman" w:hAnsi="Times New Roman" w:cs="Times New Roman"/>
          <w:color w:val="1E2120"/>
          <w:sz w:val="28"/>
          <w:szCs w:val="28"/>
        </w:rPr>
        <w:t xml:space="preserve">вий организации образовательной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деятельности, охране жизни и здоровья обучающихся, защит</w:t>
      </w:r>
      <w:r w:rsidR="00BA2A1F">
        <w:rPr>
          <w:rFonts w:ascii="Times New Roman" w:hAnsi="Times New Roman" w:cs="Times New Roman"/>
          <w:color w:val="1E2120"/>
          <w:sz w:val="28"/>
          <w:szCs w:val="28"/>
        </w:rPr>
        <w:t xml:space="preserve">е их законных прав и интересов,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организации и проведении общешкольных родительских собраний.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2.3. </w:t>
      </w:r>
      <w:proofErr w:type="gramStart"/>
      <w:r w:rsidRPr="00BA2A1F">
        <w:rPr>
          <w:rFonts w:ascii="Times New Roman" w:hAnsi="Times New Roman" w:cs="Times New Roman"/>
          <w:color w:val="1E2120"/>
          <w:sz w:val="28"/>
          <w:szCs w:val="28"/>
        </w:rPr>
        <w:t>Укрепление связей между семьей, школой, обще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ственными организациями в целях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обеспечения единства воспитательного воздействия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 на обучающихся и повышения его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результативности.</w:t>
      </w:r>
      <w:proofErr w:type="gramEnd"/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2.4. Оказание школе помощи в использовании потенциа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льных возможностей родительской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общественности по защите законных прав и интерес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ов обучающихся и педагогических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работников.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2.5. Содействие школе в совершенствовании условий дл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я осуществления образовательной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деятельности, охраны жизни и здоровья обучающихся, 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свободного развития личности, в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защите законных прав и интересов обучающихся.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2.6. Организация работы с родителями (законными предст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авителями) обучающихся школы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по разъяснению их прав и обязанностей, значения всесто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роннего воспитания обучающегося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в семье.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296BE0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 2.7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. Содействие школе в организации и проведении к</w:t>
      </w:r>
      <w:r w:rsidR="00BA2A1F">
        <w:rPr>
          <w:rFonts w:ascii="Times New Roman" w:hAnsi="Times New Roman" w:cs="Times New Roman"/>
          <w:color w:val="1E2120"/>
          <w:sz w:val="28"/>
          <w:szCs w:val="28"/>
        </w:rPr>
        <w:t xml:space="preserve">онкурсов, соревнований и других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массовых внешкольных мероприятий.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BA2A1F" w:rsidRDefault="00296BE0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2.8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. Содействие укреплению материально-техническо</w:t>
      </w:r>
      <w:r w:rsidR="00BA2A1F">
        <w:rPr>
          <w:rFonts w:ascii="Times New Roman" w:hAnsi="Times New Roman" w:cs="Times New Roman"/>
          <w:color w:val="1E2120"/>
          <w:sz w:val="28"/>
          <w:szCs w:val="28"/>
        </w:rPr>
        <w:t xml:space="preserve">й базы школы, совершенствованию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условий для осуществления образовательной деятел</w:t>
      </w:r>
      <w:r w:rsidR="00BA2A1F">
        <w:rPr>
          <w:rFonts w:ascii="Times New Roman" w:hAnsi="Times New Roman" w:cs="Times New Roman"/>
          <w:color w:val="1E2120"/>
          <w:sz w:val="28"/>
          <w:szCs w:val="28"/>
        </w:rPr>
        <w:t xml:space="preserve">ьности, охраны жизни и здоровья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обучающихся.</w:t>
      </w:r>
    </w:p>
    <w:p w:rsidR="00BA2A1F" w:rsidRPr="00BA2A1F" w:rsidRDefault="00BA2A1F" w:rsidP="008B6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b/>
          <w:color w:val="1E2120"/>
          <w:sz w:val="28"/>
          <w:szCs w:val="28"/>
        </w:rPr>
        <w:t>3. Функции Комитета</w:t>
      </w: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3.1. Комитет принимает активное участие:</w:t>
      </w:r>
    </w:p>
    <w:p w:rsidR="000E4314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в воспитании у обучающихся уважения к окруж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ающим, сознательной дисциплины,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культуры поведения, заботливого о</w:t>
      </w:r>
      <w:r>
        <w:rPr>
          <w:rFonts w:ascii="Times New Roman" w:hAnsi="Times New Roman" w:cs="Times New Roman"/>
          <w:color w:val="1E2120"/>
          <w:sz w:val="28"/>
          <w:szCs w:val="28"/>
        </w:rPr>
        <w:t>тношения к родителям и старшим;</w:t>
      </w:r>
    </w:p>
    <w:p w:rsidR="000E4314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в повышении педагогической культуры роди</w:t>
      </w:r>
      <w:r w:rsidR="00BA2A1F">
        <w:rPr>
          <w:rFonts w:ascii="Times New Roman" w:hAnsi="Times New Roman" w:cs="Times New Roman"/>
          <w:color w:val="1E2120"/>
          <w:sz w:val="28"/>
          <w:szCs w:val="28"/>
        </w:rPr>
        <w:t xml:space="preserve">телей (законных представителей)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обучающихся на основе програм</w:t>
      </w:r>
      <w:r w:rsidR="00BA2A1F">
        <w:rPr>
          <w:rFonts w:ascii="Times New Roman" w:hAnsi="Times New Roman" w:cs="Times New Roman"/>
          <w:color w:val="1E2120"/>
          <w:sz w:val="28"/>
          <w:szCs w:val="28"/>
        </w:rPr>
        <w:t xml:space="preserve">мы их педагогического всеобуча; </w:t>
      </w:r>
    </w:p>
    <w:p w:rsidR="00BA2A1F" w:rsidRP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в проведении разъяснительной и консультативной р</w:t>
      </w:r>
      <w:r w:rsidR="00BA2A1F">
        <w:rPr>
          <w:rFonts w:ascii="Times New Roman" w:hAnsi="Times New Roman" w:cs="Times New Roman"/>
          <w:color w:val="1E2120"/>
          <w:sz w:val="28"/>
          <w:szCs w:val="28"/>
        </w:rPr>
        <w:t xml:space="preserve">аботы среди родителей (законных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представителей) обучающихся, о правах, обязанност</w:t>
      </w:r>
      <w:r w:rsidR="00BA2A1F">
        <w:rPr>
          <w:rFonts w:ascii="Times New Roman" w:hAnsi="Times New Roman" w:cs="Times New Roman"/>
          <w:color w:val="1E2120"/>
          <w:sz w:val="28"/>
          <w:szCs w:val="28"/>
        </w:rPr>
        <w:t xml:space="preserve">ях и ответственности участников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образовательной деятельности;</w:t>
      </w: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в привлечении родителей (законных представите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лей) обучающихся, к организации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внеклассной, внешкольной работы, учебно-и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сследовательской и общественной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деятельности, технического и художественного творчества, экскурсионно-туристическо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й и спортивно-массовой работы с </w:t>
      </w:r>
      <w:proofErr w:type="gramStart"/>
      <w:r w:rsidRPr="00BA2A1F">
        <w:rPr>
          <w:rFonts w:ascii="Times New Roman" w:hAnsi="Times New Roman" w:cs="Times New Roman"/>
          <w:color w:val="1E2120"/>
          <w:sz w:val="28"/>
          <w:szCs w:val="28"/>
        </w:rPr>
        <w:t>обучающимися</w:t>
      </w:r>
      <w:proofErr w:type="gramEnd"/>
      <w:r w:rsidRPr="00BA2A1F">
        <w:rPr>
          <w:rFonts w:ascii="Times New Roman" w:hAnsi="Times New Roman" w:cs="Times New Roman"/>
          <w:color w:val="1E2120"/>
          <w:sz w:val="28"/>
          <w:szCs w:val="28"/>
        </w:rPr>
        <w:t>;</w:t>
      </w: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в подготовке к новому учебному году.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3.2. Оказывает содействие педагогам в воспитании обуча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ющихся ответственного отношения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к учебе, привитии им навыков учебного труда и самообразования.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3.3. Оказывает помощь:</w:t>
      </w: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lastRenderedPageBreak/>
        <w:t>-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семьям в создании необходимых условий для 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своевременного получения детьми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среднего общего образования;</w:t>
      </w: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классным руководителям в изучении и улучшении усло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вий воспитания детей в семье, в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пропаганде среди родителей (законных представите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лей) обучающихся положительного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опыта семейной жизни;</w:t>
      </w: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администрации в организации и проведении родительских собраний.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3.4. Контролирует совместно с администрац</w:t>
      </w:r>
      <w:r w:rsidR="00A514BA">
        <w:rPr>
          <w:rFonts w:ascii="Times New Roman" w:hAnsi="Times New Roman" w:cs="Times New Roman"/>
          <w:color w:val="1E2120"/>
          <w:sz w:val="28"/>
          <w:szCs w:val="28"/>
        </w:rPr>
        <w:t>ией МБОУ «</w:t>
      </w:r>
      <w:proofErr w:type="spellStart"/>
      <w:r w:rsidR="00A514BA">
        <w:rPr>
          <w:rFonts w:ascii="Times New Roman" w:hAnsi="Times New Roman" w:cs="Times New Roman"/>
          <w:color w:val="1E2120"/>
          <w:sz w:val="28"/>
          <w:szCs w:val="28"/>
        </w:rPr>
        <w:t>Новокурская</w:t>
      </w:r>
      <w:proofErr w:type="spellEnd"/>
      <w:r w:rsidR="00A514BA">
        <w:rPr>
          <w:rFonts w:ascii="Times New Roman" w:hAnsi="Times New Roman" w:cs="Times New Roman"/>
          <w:color w:val="1E2120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color w:val="1E2120"/>
          <w:sz w:val="28"/>
          <w:szCs w:val="28"/>
        </w:rPr>
        <w:t>»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,, организацию и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 качество питания, медицинского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обслуживания </w:t>
      </w:r>
      <w:proofErr w:type="gramStart"/>
      <w:r w:rsidRPr="00BA2A1F">
        <w:rPr>
          <w:rFonts w:ascii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BA2A1F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3.5. Рассматривает обращения обучающихся, роди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телей (законных представителей)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обучающихся, работников и других лиц в свой адрес, а та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кже по поручению руководителя в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адрес администрации </w:t>
      </w:r>
      <w:r w:rsidR="00A514BA">
        <w:rPr>
          <w:rFonts w:ascii="Times New Roman" w:hAnsi="Times New Roman" w:cs="Times New Roman"/>
          <w:color w:val="1E2120"/>
          <w:sz w:val="28"/>
          <w:szCs w:val="28"/>
        </w:rPr>
        <w:t>МБОУ «</w:t>
      </w:r>
      <w:proofErr w:type="spellStart"/>
      <w:r w:rsidR="00A514BA">
        <w:rPr>
          <w:rFonts w:ascii="Times New Roman" w:hAnsi="Times New Roman" w:cs="Times New Roman"/>
          <w:color w:val="1E2120"/>
          <w:sz w:val="28"/>
          <w:szCs w:val="28"/>
        </w:rPr>
        <w:t>Новокурская</w:t>
      </w:r>
      <w:proofErr w:type="spellEnd"/>
      <w:r w:rsidR="00A514BA">
        <w:rPr>
          <w:rFonts w:ascii="Times New Roman" w:hAnsi="Times New Roman" w:cs="Times New Roman"/>
          <w:color w:val="1E2120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color w:val="1E2120"/>
          <w:sz w:val="28"/>
          <w:szCs w:val="28"/>
        </w:rPr>
        <w:t>»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3.6. Вносит предложения на рассмотрение администрации </w:t>
      </w:r>
      <w:r w:rsidR="00A514BA">
        <w:rPr>
          <w:rFonts w:ascii="Times New Roman" w:hAnsi="Times New Roman" w:cs="Times New Roman"/>
          <w:color w:val="1E2120"/>
          <w:sz w:val="28"/>
          <w:szCs w:val="28"/>
        </w:rPr>
        <w:t>МБОУ «</w:t>
      </w:r>
      <w:proofErr w:type="spellStart"/>
      <w:r w:rsidR="00A514BA">
        <w:rPr>
          <w:rFonts w:ascii="Times New Roman" w:hAnsi="Times New Roman" w:cs="Times New Roman"/>
          <w:color w:val="1E2120"/>
          <w:sz w:val="28"/>
          <w:szCs w:val="28"/>
        </w:rPr>
        <w:t>Новокурская</w:t>
      </w:r>
      <w:proofErr w:type="spellEnd"/>
      <w:r w:rsidR="00A514BA">
        <w:rPr>
          <w:rFonts w:ascii="Times New Roman" w:hAnsi="Times New Roman" w:cs="Times New Roman"/>
          <w:color w:val="1E2120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color w:val="1E2120"/>
          <w:sz w:val="28"/>
          <w:szCs w:val="28"/>
        </w:rPr>
        <w:t>»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, по вопросам организации образовательной деятельности.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3.7. Координирует деятельность родительских комитетов классов.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3.8. Взаимодействует с педагогическим коллективом общ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еобразовательной организации по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вопросам профилактики правонарушений, безнадзорности и беспризорности обуча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ющихся,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а также с другими органами коллегиального управле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ния организации, осуществляющей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образовательную деятельность, по вопросам проведения общешкольных мероприятий.</w:t>
      </w:r>
    </w:p>
    <w:p w:rsidR="00BA2A1F" w:rsidRPr="00BA2A1F" w:rsidRDefault="00BA2A1F" w:rsidP="008B6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b/>
          <w:color w:val="1E2120"/>
          <w:sz w:val="28"/>
          <w:szCs w:val="28"/>
        </w:rPr>
        <w:t>4. Права Комитета</w:t>
      </w: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4.1. Обращаться к администрации и другим коллегиальным органам управле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ния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общеобразовательной организации и получать информ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ацию о результатах рассмотрения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обращений.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4.2. Приглашать: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на свои заседания родителей (законных 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представителей) обучающихся, по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представлениям (решениям) 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родительских комитетов классов;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любых специалистов для работы в составе своих комиссий.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4.3. Принимать участие: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в разработке локальных актов организации,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 осуществляющей образовательную </w:t>
      </w:r>
      <w:proofErr w:type="spellStart"/>
      <w:r w:rsidRPr="00BA2A1F">
        <w:rPr>
          <w:rFonts w:ascii="Times New Roman" w:hAnsi="Times New Roman" w:cs="Times New Roman"/>
          <w:color w:val="1E2120"/>
          <w:sz w:val="28"/>
          <w:szCs w:val="28"/>
        </w:rPr>
        <w:t>деятельность</w:t>
      </w:r>
      <w:proofErr w:type="gramStart"/>
      <w:r w:rsidRPr="00BA2A1F">
        <w:rPr>
          <w:rFonts w:ascii="Times New Roman" w:hAnsi="Times New Roman" w:cs="Times New Roman"/>
          <w:color w:val="1E2120"/>
          <w:sz w:val="28"/>
          <w:szCs w:val="28"/>
        </w:rPr>
        <w:t>;в</w:t>
      </w:r>
      <w:proofErr w:type="spellEnd"/>
      <w:proofErr w:type="gramEnd"/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 организации деятельности блока дополнительного образования детей.</w:t>
      </w: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4.4. Принимать меры по соблюдению обучающи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мися и их родителями (законными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представителями) требований законодательства РФ о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>б образовании и</w:t>
      </w:r>
      <w:r w:rsidR="00A514BA">
        <w:rPr>
          <w:rFonts w:ascii="Times New Roman" w:hAnsi="Times New Roman" w:cs="Times New Roman"/>
          <w:color w:val="1E2120"/>
          <w:sz w:val="28"/>
          <w:szCs w:val="28"/>
        </w:rPr>
        <w:t xml:space="preserve"> локальных актов МБОУ «</w:t>
      </w:r>
      <w:proofErr w:type="spellStart"/>
      <w:r w:rsidR="00A514BA">
        <w:rPr>
          <w:rFonts w:ascii="Times New Roman" w:hAnsi="Times New Roman" w:cs="Times New Roman"/>
          <w:color w:val="1E2120"/>
          <w:sz w:val="28"/>
          <w:szCs w:val="28"/>
        </w:rPr>
        <w:t>Новокурская</w:t>
      </w:r>
      <w:proofErr w:type="spellEnd"/>
      <w:r w:rsidR="00A514BA">
        <w:rPr>
          <w:rFonts w:ascii="Times New Roman" w:hAnsi="Times New Roman" w:cs="Times New Roman"/>
          <w:color w:val="1E2120"/>
          <w:sz w:val="28"/>
          <w:szCs w:val="28"/>
        </w:rPr>
        <w:t xml:space="preserve"> ООШ</w:t>
      </w:r>
      <w:proofErr w:type="gramStart"/>
      <w:r w:rsidR="000E4314">
        <w:rPr>
          <w:rFonts w:ascii="Times New Roman" w:hAnsi="Times New Roman" w:cs="Times New Roman"/>
          <w:color w:val="1E2120"/>
          <w:sz w:val="28"/>
          <w:szCs w:val="28"/>
        </w:rPr>
        <w:t>»</w:t>
      </w:r>
      <w:r w:rsidR="000E4314" w:rsidRPr="00BA2A1F">
        <w:rPr>
          <w:rFonts w:ascii="Times New Roman" w:hAnsi="Times New Roman" w:cs="Times New Roman"/>
          <w:color w:val="1E2120"/>
          <w:sz w:val="28"/>
          <w:szCs w:val="28"/>
        </w:rPr>
        <w:t>,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.</w:t>
      </w:r>
      <w:proofErr w:type="gramEnd"/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4.5. </w:t>
      </w:r>
      <w:proofErr w:type="gramStart"/>
      <w:r w:rsidRPr="00BA2A1F">
        <w:rPr>
          <w:rFonts w:ascii="Times New Roman" w:hAnsi="Times New Roman" w:cs="Times New Roman"/>
          <w:color w:val="1E2120"/>
          <w:sz w:val="28"/>
          <w:szCs w:val="28"/>
        </w:rPr>
        <w:t>Выносить общественное порицание родит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елям, (законным представителям)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обучающихся, уклоняющимся от воспитания детей в семье.</w:t>
      </w:r>
      <w:proofErr w:type="gramEnd"/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4.6. Вносить предложения на рассмотрение администрации школы о </w:t>
      </w:r>
      <w:proofErr w:type="spellStart"/>
      <w:r w:rsidRPr="00BA2A1F">
        <w:rPr>
          <w:rFonts w:ascii="Times New Roman" w:hAnsi="Times New Roman" w:cs="Times New Roman"/>
          <w:color w:val="1E2120"/>
          <w:sz w:val="28"/>
          <w:szCs w:val="28"/>
        </w:rPr>
        <w:t>поощренияхобучающихся</w:t>
      </w:r>
      <w:proofErr w:type="spellEnd"/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 и их родителей (законных представителей).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lastRenderedPageBreak/>
        <w:t>4.7. Разрабатывать и принимать:</w:t>
      </w:r>
    </w:p>
    <w:p w:rsidR="00BA2A1F" w:rsidRP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положение о Родительском комитете;</w:t>
      </w:r>
    </w:p>
    <w:p w:rsidR="00BA2A1F" w:rsidRP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положения о постоянных и (или) временных комиссиях Комитета;</w:t>
      </w:r>
    </w:p>
    <w:p w:rsidR="00BA2A1F" w:rsidRP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план работы Совета;</w:t>
      </w:r>
    </w:p>
    <w:p w:rsid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планы работы комиссий Комитета.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4.8. Выбирать председат</w:t>
      </w:r>
      <w:r w:rsidR="009C073D">
        <w:rPr>
          <w:rFonts w:ascii="Times New Roman" w:hAnsi="Times New Roman" w:cs="Times New Roman"/>
          <w:color w:val="1E2120"/>
          <w:sz w:val="28"/>
          <w:szCs w:val="28"/>
        </w:rPr>
        <w:t xml:space="preserve">еля Родительского комитета и контролировать его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деятельность.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4.9. Принимать решения:</w:t>
      </w:r>
    </w:p>
    <w:p w:rsidR="00BA2A1F" w:rsidRP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о создании или прекращении своей деятельности;</w:t>
      </w:r>
    </w:p>
    <w:p w:rsidR="00BA2A1F" w:rsidRP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proofErr w:type="gramStart"/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создании</w:t>
      </w:r>
      <w:proofErr w:type="gramEnd"/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 и роспуске своих постоянных и (или) вр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еменных комиссий, назначении их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руководителей;</w:t>
      </w:r>
    </w:p>
    <w:p w:rsidR="00BA2A1F" w:rsidRP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proofErr w:type="gramStart"/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прекращении</w:t>
      </w:r>
      <w:proofErr w:type="gramEnd"/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 полномочий председателя Родительского комитета и его заместителя.</w:t>
      </w:r>
    </w:p>
    <w:p w:rsidR="00BA2A1F" w:rsidRPr="000E4314" w:rsidRDefault="00BA2A1F" w:rsidP="008B6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0E4314">
        <w:rPr>
          <w:rFonts w:ascii="Times New Roman" w:hAnsi="Times New Roman" w:cs="Times New Roman"/>
          <w:b/>
          <w:color w:val="1E2120"/>
          <w:sz w:val="28"/>
          <w:szCs w:val="28"/>
        </w:rPr>
        <w:t>5. Ответственность Родительского комитета</w:t>
      </w: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Члены Родительского комитета школы ответственны:</w:t>
      </w: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5.1. За выполнение плана работы.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4D23BD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5.2. Соответствие принятых решений действующему 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законодательству РФ и локальным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актам </w:t>
      </w:r>
      <w:r w:rsidR="00A514BA">
        <w:rPr>
          <w:rFonts w:ascii="Times New Roman" w:hAnsi="Times New Roman" w:cs="Times New Roman"/>
          <w:color w:val="1E2120"/>
          <w:sz w:val="28"/>
          <w:szCs w:val="28"/>
        </w:rPr>
        <w:t>МБОУ «</w:t>
      </w:r>
      <w:proofErr w:type="spellStart"/>
      <w:r w:rsidR="00A514BA">
        <w:rPr>
          <w:rFonts w:ascii="Times New Roman" w:hAnsi="Times New Roman" w:cs="Times New Roman"/>
          <w:color w:val="1E2120"/>
          <w:sz w:val="28"/>
          <w:szCs w:val="28"/>
        </w:rPr>
        <w:t>Новокурская</w:t>
      </w:r>
      <w:proofErr w:type="spellEnd"/>
      <w:r w:rsidR="00A514BA">
        <w:rPr>
          <w:rFonts w:ascii="Times New Roman" w:hAnsi="Times New Roman" w:cs="Times New Roman"/>
          <w:color w:val="1E2120"/>
          <w:sz w:val="28"/>
          <w:szCs w:val="28"/>
        </w:rPr>
        <w:t xml:space="preserve"> ООШ</w:t>
      </w:r>
      <w:r w:rsidR="004D23BD">
        <w:rPr>
          <w:rFonts w:ascii="Times New Roman" w:hAnsi="Times New Roman" w:cs="Times New Roman"/>
          <w:color w:val="1E2120"/>
          <w:sz w:val="28"/>
          <w:szCs w:val="28"/>
        </w:rPr>
        <w:t xml:space="preserve">». </w:t>
      </w:r>
    </w:p>
    <w:p w:rsidR="008B6F3A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5.3. Выполнение принятых решений и рекомендаций.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5.4. Установление взаимодействия между адм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инистрацией </w:t>
      </w:r>
      <w:r w:rsidR="00A514BA">
        <w:rPr>
          <w:rFonts w:ascii="Times New Roman" w:hAnsi="Times New Roman" w:cs="Times New Roman"/>
          <w:color w:val="1E2120"/>
          <w:sz w:val="28"/>
          <w:szCs w:val="28"/>
        </w:rPr>
        <w:t>МБОУ «</w:t>
      </w:r>
      <w:proofErr w:type="spellStart"/>
      <w:r w:rsidR="00A514BA">
        <w:rPr>
          <w:rFonts w:ascii="Times New Roman" w:hAnsi="Times New Roman" w:cs="Times New Roman"/>
          <w:color w:val="1E2120"/>
          <w:sz w:val="28"/>
          <w:szCs w:val="28"/>
        </w:rPr>
        <w:t>Новокурская</w:t>
      </w:r>
      <w:proofErr w:type="spellEnd"/>
      <w:r w:rsidR="00A514BA">
        <w:rPr>
          <w:rFonts w:ascii="Times New Roman" w:hAnsi="Times New Roman" w:cs="Times New Roman"/>
          <w:color w:val="1E2120"/>
          <w:sz w:val="28"/>
          <w:szCs w:val="28"/>
        </w:rPr>
        <w:t xml:space="preserve"> ООШ</w:t>
      </w:r>
      <w:r w:rsidR="004D23BD">
        <w:rPr>
          <w:rFonts w:ascii="Times New Roman" w:hAnsi="Times New Roman" w:cs="Times New Roman"/>
          <w:color w:val="1E2120"/>
          <w:sz w:val="28"/>
          <w:szCs w:val="28"/>
        </w:rPr>
        <w:t>»</w:t>
      </w:r>
      <w:r w:rsidR="004D23BD"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,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и родителями (законными представи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телями) </w:t>
      </w:r>
      <w:proofErr w:type="gramStart"/>
      <w:r w:rsidR="000E4314">
        <w:rPr>
          <w:rFonts w:ascii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 по вопросам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семейного и общественного воспитания.</w:t>
      </w:r>
    </w:p>
    <w:p w:rsidR="00BA2A1F" w:rsidRPr="000E4314" w:rsidRDefault="00BA2A1F" w:rsidP="008B6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0E4314">
        <w:rPr>
          <w:rFonts w:ascii="Times New Roman" w:hAnsi="Times New Roman" w:cs="Times New Roman"/>
          <w:b/>
          <w:color w:val="1E2120"/>
          <w:sz w:val="28"/>
          <w:szCs w:val="28"/>
        </w:rPr>
        <w:t>6. Порядок организации деятельности Комитета</w:t>
      </w: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6.1. В состав Родительского комитета входят по одному п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редставителю от каждого класса.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Представители от классов избираются ежегодно на родитель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ских собраниях классов в начале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каждого учебного года.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4D23BD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6.2. Родительский комитет работает по плану, согласованно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му с руководителем </w:t>
      </w:r>
      <w:r w:rsidR="00A514BA">
        <w:rPr>
          <w:rFonts w:ascii="Times New Roman" w:hAnsi="Times New Roman" w:cs="Times New Roman"/>
          <w:color w:val="1E2120"/>
          <w:sz w:val="28"/>
          <w:szCs w:val="28"/>
        </w:rPr>
        <w:t>МБОУ «</w:t>
      </w:r>
      <w:proofErr w:type="spellStart"/>
      <w:r w:rsidR="00A514BA">
        <w:rPr>
          <w:rFonts w:ascii="Times New Roman" w:hAnsi="Times New Roman" w:cs="Times New Roman"/>
          <w:color w:val="1E2120"/>
          <w:sz w:val="28"/>
          <w:szCs w:val="28"/>
        </w:rPr>
        <w:t>Новокурская</w:t>
      </w:r>
      <w:proofErr w:type="spellEnd"/>
      <w:r w:rsidR="00A514BA">
        <w:rPr>
          <w:rFonts w:ascii="Times New Roman" w:hAnsi="Times New Roman" w:cs="Times New Roman"/>
          <w:color w:val="1E2120"/>
          <w:sz w:val="28"/>
          <w:szCs w:val="28"/>
        </w:rPr>
        <w:t xml:space="preserve"> ООШ</w:t>
      </w:r>
      <w:r w:rsidR="004D23BD">
        <w:rPr>
          <w:rFonts w:ascii="Times New Roman" w:hAnsi="Times New Roman" w:cs="Times New Roman"/>
          <w:color w:val="1E2120"/>
          <w:sz w:val="28"/>
          <w:szCs w:val="28"/>
        </w:rPr>
        <w:t xml:space="preserve">». </w:t>
      </w:r>
    </w:p>
    <w:p w:rsidR="008B6F3A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9C073D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6.3. Заседания Комитета родителей проводятся по мере н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еобходимости, но не реже одного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раза </w:t>
      </w:r>
      <w:r w:rsidR="009C073D" w:rsidRPr="009C073D">
        <w:rPr>
          <w:rFonts w:ascii="Times New Roman" w:hAnsi="Times New Roman" w:cs="Times New Roman"/>
          <w:sz w:val="28"/>
          <w:szCs w:val="28"/>
        </w:rPr>
        <w:t>в квартал.</w:t>
      </w: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6.4. Кворумом для принятия решений является присутст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вие на заседании более половины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членов Комитета.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6.5. Решения Родительского комитета школы принимают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ся простым большинством голосов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его членов, присутствующих на заседании. В случае раве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нства голосов решающим является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голос председателя.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6.6. Непосредственное руководство деятельностью Роди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тельского комитета осуществляет его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председатель, который:</w:t>
      </w:r>
    </w:p>
    <w:p w:rsidR="00BA2A1F" w:rsidRP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обеспечивает ведение документации Комитета;</w:t>
      </w:r>
    </w:p>
    <w:p w:rsidR="00BA2A1F" w:rsidRP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lastRenderedPageBreak/>
        <w:t>-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координирует работу Комитета и его комиссий;</w:t>
      </w:r>
    </w:p>
    <w:p w:rsidR="00BA2A1F" w:rsidRP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ведет заседания Комитета;</w:t>
      </w:r>
    </w:p>
    <w:p w:rsidR="00BA2A1F" w:rsidRDefault="000E4314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ведет переписку Комитета.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6.7. О своей работе Родительский комитет школы 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отчитывается перед общешкольным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родительским собранием по мере необходимости, но не реже 1 раза в год.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6.8. Свою деятельность члены Родительского комитет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а осуществляют на безвозмездной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основе.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6.9. Совет родителей ведет протоколы своих заседа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ний и общешкольных родительских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собраний в соответствии с инструкцией по делопроизводству.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6.10. Протоколы совета родителей хранятся в соста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>ве отдельного д</w:t>
      </w:r>
      <w:r w:rsidR="00A514BA">
        <w:rPr>
          <w:rFonts w:ascii="Times New Roman" w:hAnsi="Times New Roman" w:cs="Times New Roman"/>
          <w:color w:val="1E2120"/>
          <w:sz w:val="28"/>
          <w:szCs w:val="28"/>
        </w:rPr>
        <w:t>ела в канцелярии МБОУ «</w:t>
      </w:r>
      <w:proofErr w:type="spellStart"/>
      <w:r w:rsidR="00A514BA">
        <w:rPr>
          <w:rFonts w:ascii="Times New Roman" w:hAnsi="Times New Roman" w:cs="Times New Roman"/>
          <w:color w:val="1E2120"/>
          <w:sz w:val="28"/>
          <w:szCs w:val="28"/>
        </w:rPr>
        <w:t>Новокурская</w:t>
      </w:r>
      <w:proofErr w:type="spellEnd"/>
      <w:r w:rsidR="00A514BA">
        <w:rPr>
          <w:rFonts w:ascii="Times New Roman" w:hAnsi="Times New Roman" w:cs="Times New Roman"/>
          <w:color w:val="1E2120"/>
          <w:sz w:val="28"/>
          <w:szCs w:val="28"/>
        </w:rPr>
        <w:t xml:space="preserve"> ООШ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>»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6.11. Ответственность за делопроизводство Родительск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ого комитета возлагается на его </w:t>
      </w:r>
      <w:r w:rsidR="009C073D">
        <w:rPr>
          <w:rFonts w:ascii="Times New Roman" w:hAnsi="Times New Roman" w:cs="Times New Roman"/>
          <w:color w:val="1E2120"/>
          <w:sz w:val="28"/>
          <w:szCs w:val="28"/>
        </w:rPr>
        <w:t>секретаря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:rsidR="00BA2A1F" w:rsidRPr="000E4314" w:rsidRDefault="00BA2A1F" w:rsidP="008B6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0E4314">
        <w:rPr>
          <w:rFonts w:ascii="Times New Roman" w:hAnsi="Times New Roman" w:cs="Times New Roman"/>
          <w:b/>
          <w:color w:val="1E2120"/>
          <w:sz w:val="28"/>
          <w:szCs w:val="28"/>
        </w:rPr>
        <w:t>7. Взаимоотношения</w:t>
      </w:r>
    </w:p>
    <w:p w:rsidR="00BA2A1F" w:rsidRP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7.1. Родительский комитет школы в своей ра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боте взаимодействует с органами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самоуправления и директором школы по вопрос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ам профилактики правонарушений,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безнадзорности и беспризорности среди обуча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ющихся, проведения общешкольных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мероприятий; с другими организациями, учреждениями, п</w:t>
      </w:r>
      <w:r w:rsidR="009C073D">
        <w:rPr>
          <w:rFonts w:ascii="Times New Roman" w:hAnsi="Times New Roman" w:cs="Times New Roman"/>
          <w:color w:val="1E2120"/>
          <w:sz w:val="28"/>
          <w:szCs w:val="28"/>
        </w:rPr>
        <w:t>редприятиями, службами района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 –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по вопросам в пределах своей компетенции.</w:t>
      </w:r>
    </w:p>
    <w:p w:rsidR="00BA2A1F" w:rsidRPr="000E4314" w:rsidRDefault="00BA2A1F" w:rsidP="008B6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0E4314">
        <w:rPr>
          <w:rFonts w:ascii="Times New Roman" w:hAnsi="Times New Roman" w:cs="Times New Roman"/>
          <w:b/>
          <w:color w:val="1E2120"/>
          <w:sz w:val="28"/>
          <w:szCs w:val="28"/>
        </w:rPr>
        <w:t>8. Делопроизводство</w:t>
      </w: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8.1. Комитет ведет протоколы своих заседаний и общеш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кольных родительских собраний в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соответствии с инструкцией о ведении делопроизводства в организации, </w:t>
      </w:r>
      <w:proofErr w:type="spellStart"/>
      <w:r w:rsidRPr="00BA2A1F">
        <w:rPr>
          <w:rFonts w:ascii="Times New Roman" w:hAnsi="Times New Roman" w:cs="Times New Roman"/>
          <w:color w:val="1E2120"/>
          <w:sz w:val="28"/>
          <w:szCs w:val="28"/>
        </w:rPr>
        <w:t>осуществляющейобразовательную</w:t>
      </w:r>
      <w:proofErr w:type="spellEnd"/>
      <w:r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 деятельность.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8.2. Протоколы хранятся в канцелярии школы.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BA2A1F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BA2A1F">
        <w:rPr>
          <w:rFonts w:ascii="Times New Roman" w:hAnsi="Times New Roman" w:cs="Times New Roman"/>
          <w:color w:val="1E2120"/>
          <w:sz w:val="28"/>
          <w:szCs w:val="28"/>
        </w:rPr>
        <w:t>8.3. Ответственность за делопроизводство в комитете возла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гается на председателя комитета </w:t>
      </w:r>
      <w:r w:rsidRPr="00BA2A1F">
        <w:rPr>
          <w:rFonts w:ascii="Times New Roman" w:hAnsi="Times New Roman" w:cs="Times New Roman"/>
          <w:color w:val="1E2120"/>
          <w:sz w:val="28"/>
          <w:szCs w:val="28"/>
        </w:rPr>
        <w:t>или секретаря.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BA2A1F" w:rsidRDefault="00A514B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 9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. Ликвидация и реорганизация родительского комитета</w:t>
      </w:r>
    </w:p>
    <w:p w:rsidR="00BA2A1F" w:rsidRDefault="00A514B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9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.1. Прекращение деятельности Родительского комитета может быть произведено </w:t>
      </w:r>
      <w:proofErr w:type="spellStart"/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путёмслияния</w:t>
      </w:r>
      <w:proofErr w:type="spellEnd"/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, присоединения, разделения или ликвидации.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Pr="00BA2A1F" w:rsidRDefault="00A514B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9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.2. Ликвидация и реорганизация Родительского комит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ета организации, осуществляющей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образовательную деятельность, может производиться 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по решению общего родительского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собрания.</w:t>
      </w:r>
    </w:p>
    <w:p w:rsidR="00BA2A1F" w:rsidRPr="000E4314" w:rsidRDefault="008B6F3A" w:rsidP="008B6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>
        <w:rPr>
          <w:rFonts w:ascii="Times New Roman" w:hAnsi="Times New Roman" w:cs="Times New Roman"/>
          <w:b/>
          <w:color w:val="1E2120"/>
          <w:sz w:val="28"/>
          <w:szCs w:val="28"/>
        </w:rPr>
        <w:t>10</w:t>
      </w:r>
      <w:r w:rsidR="00BA2A1F" w:rsidRPr="000E4314">
        <w:rPr>
          <w:rFonts w:ascii="Times New Roman" w:hAnsi="Times New Roman" w:cs="Times New Roman"/>
          <w:b/>
          <w:color w:val="1E2120"/>
          <w:sz w:val="28"/>
          <w:szCs w:val="28"/>
        </w:rPr>
        <w:t>. Заключительные положения</w:t>
      </w:r>
    </w:p>
    <w:p w:rsid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10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.1. Настоящее Положение о Родительском комитете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 является локальным нормативным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актом </w:t>
      </w:r>
      <w:r>
        <w:rPr>
          <w:rFonts w:ascii="Times New Roman" w:hAnsi="Times New Roman" w:cs="Times New Roman"/>
          <w:color w:val="1E2120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color w:val="1E2120"/>
          <w:sz w:val="28"/>
          <w:szCs w:val="28"/>
        </w:rPr>
        <w:t>Новокурская</w:t>
      </w:r>
      <w:proofErr w:type="spellEnd"/>
      <w:r>
        <w:rPr>
          <w:rFonts w:ascii="Times New Roman" w:hAnsi="Times New Roman" w:cs="Times New Roman"/>
          <w:color w:val="1E2120"/>
          <w:sz w:val="28"/>
          <w:szCs w:val="28"/>
        </w:rPr>
        <w:t xml:space="preserve"> ООШ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>»</w:t>
      </w:r>
      <w:bookmarkStart w:id="0" w:name="_GoBack"/>
      <w:bookmarkEnd w:id="0"/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, принимается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 на общем 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lastRenderedPageBreak/>
        <w:t xml:space="preserve">родительском собрании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 xml:space="preserve">школы и утверждается (вводится в действие) 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>пр</w:t>
      </w:r>
      <w:r>
        <w:rPr>
          <w:rFonts w:ascii="Times New Roman" w:hAnsi="Times New Roman" w:cs="Times New Roman"/>
          <w:color w:val="1E2120"/>
          <w:sz w:val="28"/>
          <w:szCs w:val="28"/>
        </w:rPr>
        <w:t>иказом директора МБОУ «</w:t>
      </w:r>
      <w:proofErr w:type="spellStart"/>
      <w:r>
        <w:rPr>
          <w:rFonts w:ascii="Times New Roman" w:hAnsi="Times New Roman" w:cs="Times New Roman"/>
          <w:color w:val="1E2120"/>
          <w:sz w:val="28"/>
          <w:szCs w:val="28"/>
        </w:rPr>
        <w:t>Новокурская</w:t>
      </w:r>
      <w:proofErr w:type="spellEnd"/>
      <w:r>
        <w:rPr>
          <w:rFonts w:ascii="Times New Roman" w:hAnsi="Times New Roman" w:cs="Times New Roman"/>
          <w:color w:val="1E2120"/>
          <w:sz w:val="28"/>
          <w:szCs w:val="28"/>
        </w:rPr>
        <w:t xml:space="preserve"> ООШ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>»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10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.2. Все изменения и дополнения, вносимые в нас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тоящее Положение, оформляются в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письменной форме в соответствии действующим законодательством Российской Федерации.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10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.3. Положение о Родительском комитете школы прин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имается на неопределенный срок.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Изменения и дополнения к Положению принимаются в п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орядке, предусмотренном п.11.1.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настоящего Положения.</w:t>
      </w:r>
    </w:p>
    <w:p w:rsidR="008B6F3A" w:rsidRPr="00BA2A1F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B21551" w:rsidRPr="000E4314" w:rsidRDefault="008B6F3A" w:rsidP="000100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10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.4. После принятия Положения (или изменений и</w:t>
      </w:r>
      <w:r w:rsidR="000E4314">
        <w:rPr>
          <w:rFonts w:ascii="Times New Roman" w:hAnsi="Times New Roman" w:cs="Times New Roman"/>
          <w:color w:val="1E2120"/>
          <w:sz w:val="28"/>
          <w:szCs w:val="28"/>
        </w:rPr>
        <w:t xml:space="preserve"> дополнений отдельных пунктов и </w:t>
      </w:r>
      <w:r w:rsidR="00BA2A1F" w:rsidRPr="00BA2A1F">
        <w:rPr>
          <w:rFonts w:ascii="Times New Roman" w:hAnsi="Times New Roman" w:cs="Times New Roman"/>
          <w:color w:val="1E2120"/>
          <w:sz w:val="28"/>
          <w:szCs w:val="28"/>
        </w:rPr>
        <w:t>разделов) в новой редакции предыдущая редакция автоматически утрачивает силу.</w:t>
      </w:r>
    </w:p>
    <w:sectPr w:rsidR="00B21551" w:rsidRPr="000E4314" w:rsidSect="000100D6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A1F"/>
    <w:rsid w:val="000100D6"/>
    <w:rsid w:val="000E4314"/>
    <w:rsid w:val="00105FFF"/>
    <w:rsid w:val="00161B4A"/>
    <w:rsid w:val="00296BE0"/>
    <w:rsid w:val="004D23BD"/>
    <w:rsid w:val="0060224B"/>
    <w:rsid w:val="008B6F3A"/>
    <w:rsid w:val="009C073D"/>
    <w:rsid w:val="00A514BA"/>
    <w:rsid w:val="00B21551"/>
    <w:rsid w:val="00BA2A1F"/>
    <w:rsid w:val="00E87CF9"/>
    <w:rsid w:val="00F37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B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0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62BF1-A5BF-46A0-B392-8B3B03C91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bandit</dc:creator>
  <cp:lastModifiedBy>777</cp:lastModifiedBy>
  <cp:revision>8</cp:revision>
  <dcterms:created xsi:type="dcterms:W3CDTF">2021-07-06T06:34:00Z</dcterms:created>
  <dcterms:modified xsi:type="dcterms:W3CDTF">2026-02-12T14:52:00Z</dcterms:modified>
</cp:coreProperties>
</file>